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CAC" w:rsidRDefault="00D56CAC" w:rsidP="00D56CAC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87396D">
        <w:rPr>
          <w:rFonts w:ascii="Century Gothic" w:hAnsi="Century Gothic" w:cs="Calibri"/>
          <w:sz w:val="20"/>
          <w:szCs w:val="20"/>
          <w:shd w:val="clear" w:color="auto" w:fill="FFFFFF"/>
        </w:rPr>
        <w:t>2</w:t>
      </w:r>
      <w:r w:rsidR="004B159A">
        <w:rPr>
          <w:rFonts w:ascii="Century Gothic" w:hAnsi="Century Gothic" w:cs="Calibri"/>
          <w:sz w:val="20"/>
          <w:szCs w:val="20"/>
          <w:shd w:val="clear" w:color="auto" w:fill="FFFFFF"/>
        </w:rPr>
        <w:t>7</w:t>
      </w:r>
      <w:r w:rsidR="0087396D">
        <w:rPr>
          <w:rFonts w:ascii="Century Gothic" w:hAnsi="Century Gothic" w:cs="Calibri"/>
          <w:sz w:val="20"/>
          <w:szCs w:val="20"/>
          <w:shd w:val="clear" w:color="auto" w:fill="FFFFFF"/>
        </w:rPr>
        <w:t>.11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>.2025</w:t>
      </w:r>
      <w:r w:rsidRPr="0022780A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r.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D56CAC" w:rsidRDefault="00D56CAC" w:rsidP="00D56CAC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Krzyżowa 7</w:t>
      </w:r>
    </w:p>
    <w:p w:rsidR="00D56CAC" w:rsidRDefault="00D56CAC" w:rsidP="00D56CAC">
      <w:pPr>
        <w:pStyle w:val="Textbody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58-112 Grodziszcze</w:t>
      </w:r>
    </w:p>
    <w:p w:rsidR="00D56CAC" w:rsidRDefault="00D56CAC" w:rsidP="00D56CAC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ZAPYTANIE OFERTOWE NR 0</w:t>
      </w:r>
      <w:r w:rsidR="0087396D">
        <w:rPr>
          <w:rFonts w:ascii="Century Gothic" w:hAnsi="Century Gothic"/>
          <w:b/>
          <w:sz w:val="20"/>
          <w:szCs w:val="20"/>
        </w:rPr>
        <w:t>1</w:t>
      </w:r>
      <w:r>
        <w:rPr>
          <w:rFonts w:ascii="Century Gothic" w:hAnsi="Century Gothic"/>
          <w:b/>
          <w:sz w:val="20"/>
          <w:szCs w:val="20"/>
        </w:rPr>
        <w:t>/</w:t>
      </w:r>
      <w:r w:rsidR="0087396D">
        <w:rPr>
          <w:rFonts w:ascii="Century Gothic" w:hAnsi="Century Gothic"/>
          <w:b/>
          <w:sz w:val="20"/>
          <w:szCs w:val="20"/>
        </w:rPr>
        <w:t>11</w:t>
      </w:r>
      <w:r>
        <w:rPr>
          <w:rFonts w:ascii="Century Gothic" w:hAnsi="Century Gothic"/>
          <w:b/>
          <w:sz w:val="20"/>
          <w:szCs w:val="20"/>
        </w:rPr>
        <w:t>/2025/SSE</w:t>
      </w:r>
    </w:p>
    <w:p w:rsidR="00D56CAC" w:rsidRPr="00DE1EBB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Dotyczy: projektu pn. </w:t>
      </w:r>
      <w:r w:rsidRPr="00DE1EBB">
        <w:rPr>
          <w:rFonts w:ascii="Century Gothic" w:hAnsi="Century Gothic"/>
          <w:sz w:val="20"/>
          <w:szCs w:val="20"/>
        </w:rPr>
        <w:t>„</w:t>
      </w:r>
      <w:r>
        <w:rPr>
          <w:rFonts w:ascii="Century Gothic" w:hAnsi="Century Gothic"/>
          <w:sz w:val="20"/>
          <w:szCs w:val="20"/>
        </w:rPr>
        <w:t>Szkoły sukcesu edukacyjnego</w:t>
      </w:r>
      <w:r w:rsidRPr="00DE1EBB">
        <w:rPr>
          <w:rFonts w:ascii="Century Gothic" w:hAnsi="Century Gothic"/>
          <w:sz w:val="20"/>
          <w:szCs w:val="20"/>
        </w:rPr>
        <w:t>”</w:t>
      </w:r>
      <w:r w:rsidR="00B626CC">
        <w:rPr>
          <w:rFonts w:ascii="Century Gothic" w:hAnsi="Century Gothic"/>
          <w:sz w:val="20"/>
          <w:szCs w:val="20"/>
        </w:rPr>
        <w:t>.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1. ZAMAWIAJĄCY</w:t>
      </w:r>
      <w:r w:rsidR="0032691E">
        <w:rPr>
          <w:rFonts w:ascii="Century Gothic" w:hAnsi="Century Gothic"/>
          <w:b/>
          <w:sz w:val="20"/>
          <w:szCs w:val="20"/>
        </w:rPr>
        <w:t>/ODBIORCA</w:t>
      </w:r>
      <w:r>
        <w:rPr>
          <w:rFonts w:ascii="Century Gothic" w:hAnsi="Century Gothic"/>
          <w:b/>
          <w:sz w:val="20"/>
          <w:szCs w:val="20"/>
        </w:rPr>
        <w:t>: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Fundacja „Krzyżowa” dla Porozumienia Europejskiego, Krzyżowa 7, 58-112 Grodziszcze </w:t>
      </w:r>
      <w:r w:rsidR="00327604">
        <w:rPr>
          <w:rFonts w:ascii="Century Gothic" w:hAnsi="Century Gothic"/>
          <w:sz w:val="20"/>
          <w:szCs w:val="20"/>
        </w:rPr>
        <w:t>NIP: 840034672</w:t>
      </w:r>
      <w:r>
        <w:rPr>
          <w:rFonts w:ascii="Century Gothic" w:hAnsi="Century Gothic"/>
          <w:sz w:val="20"/>
          <w:szCs w:val="20"/>
        </w:rPr>
        <w:t xml:space="preserve">, realizator projektu dofinansowanego ze środków Unii Europejskiej w ramach </w:t>
      </w:r>
      <w:r w:rsidRPr="00DE1EBB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p w:rsidR="0032691E" w:rsidRDefault="0032691E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1.2. </w:t>
      </w:r>
      <w:r w:rsidRPr="00D41463">
        <w:rPr>
          <w:rFonts w:ascii="Century Gothic" w:hAnsi="Century Gothic"/>
          <w:sz w:val="20"/>
          <w:szCs w:val="20"/>
        </w:rPr>
        <w:t>Zakup jest dokonywany na rzecz II Liceum Ogólnokształcące im. Stefana Banacha w Świdnicy, ul. Równa 11, 58-100 Świdnica</w:t>
      </w:r>
      <w:r>
        <w:rPr>
          <w:rFonts w:ascii="Century Gothic" w:hAnsi="Century Gothic"/>
          <w:sz w:val="20"/>
          <w:szCs w:val="20"/>
        </w:rPr>
        <w:t>.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2. TRYB UDZIELENIA ZAMÓWIENIA:</w:t>
      </w:r>
    </w:p>
    <w:p w:rsidR="00D56CAC" w:rsidRPr="005F5AA9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2.1. 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ramach  </w:t>
      </w:r>
      <w:bookmarkStart w:id="0" w:name="_Hlk152593234"/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bookmarkEnd w:id="0"/>
    <w:p w:rsidR="00D56CAC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:rsidR="00D56CAC" w:rsidRPr="00A3129C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3129C">
        <w:rPr>
          <w:rFonts w:ascii="Century Gothic" w:hAnsi="Century Gothic"/>
          <w:b/>
          <w:sz w:val="20"/>
          <w:szCs w:val="20"/>
        </w:rPr>
        <w:t>3. OPIS PRZEDMIOTU ZAMÓWIENIA:</w:t>
      </w:r>
    </w:p>
    <w:p w:rsidR="00D56CAC" w:rsidRDefault="00D56CAC" w:rsidP="00501B55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 xml:space="preserve">Przedmiotem zamówienia jest </w:t>
      </w:r>
      <w:r w:rsidR="006A0536">
        <w:rPr>
          <w:rFonts w:ascii="Century Gothic" w:hAnsi="Century Gothic"/>
          <w:sz w:val="20"/>
          <w:szCs w:val="20"/>
        </w:rPr>
        <w:t>d</w:t>
      </w:r>
      <w:r w:rsidR="00521BBF">
        <w:rPr>
          <w:rFonts w:ascii="Century Gothic" w:hAnsi="Century Gothic"/>
          <w:sz w:val="20"/>
          <w:szCs w:val="20"/>
        </w:rPr>
        <w:t>ostawa</w:t>
      </w:r>
      <w:r w:rsidR="006A0536" w:rsidRPr="006A0536">
        <w:rPr>
          <w:rFonts w:ascii="Century Gothic" w:hAnsi="Century Gothic"/>
          <w:sz w:val="20"/>
          <w:szCs w:val="20"/>
        </w:rPr>
        <w:t xml:space="preserve"> dla </w:t>
      </w:r>
      <w:r w:rsidR="00525BD0">
        <w:rPr>
          <w:rFonts w:ascii="Century Gothic" w:hAnsi="Century Gothic"/>
          <w:sz w:val="20"/>
          <w:szCs w:val="20"/>
        </w:rPr>
        <w:t xml:space="preserve">II Liceum Ogólnokształcącego w Świdnicy </w:t>
      </w:r>
      <w:r w:rsidR="00521BBF">
        <w:rPr>
          <w:rFonts w:ascii="Century Gothic" w:hAnsi="Century Gothic"/>
          <w:sz w:val="20"/>
          <w:szCs w:val="20"/>
        </w:rPr>
        <w:t xml:space="preserve">oprogramowania do </w:t>
      </w:r>
      <w:r w:rsidR="00521BBF" w:rsidRPr="00521BBF">
        <w:rPr>
          <w:rFonts w:ascii="Century Gothic" w:hAnsi="Century Gothic"/>
          <w:sz w:val="20"/>
          <w:szCs w:val="20"/>
        </w:rPr>
        <w:t>zaawansowanych obliczeń matematycznych z możliwościami graficznych prezentacji danych oraz strukturami pozwalającymi na tworzenie własnych aplikacji i interaktywnych dokumentów.</w:t>
      </w:r>
    </w:p>
    <w:p w:rsidR="009D5D66" w:rsidRDefault="002A0F0F" w:rsidP="004B159A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Kod CPV: </w:t>
      </w:r>
      <w:r w:rsidR="009D5D66" w:rsidRPr="009D5D66">
        <w:rPr>
          <w:rFonts w:ascii="Century Gothic" w:hAnsi="Century Gothic"/>
          <w:sz w:val="20"/>
          <w:szCs w:val="20"/>
        </w:rPr>
        <w:t>48190000-6</w:t>
      </w:r>
      <w:r w:rsidR="009D5D66">
        <w:rPr>
          <w:rFonts w:ascii="Century Gothic" w:hAnsi="Century Gothic"/>
          <w:sz w:val="20"/>
          <w:szCs w:val="20"/>
        </w:rPr>
        <w:t xml:space="preserve"> </w:t>
      </w:r>
      <w:r w:rsidR="009D5D66" w:rsidRPr="00525BD0">
        <w:rPr>
          <w:rFonts w:ascii="Century Gothic" w:hAnsi="Century Gothic"/>
          <w:sz w:val="20"/>
          <w:szCs w:val="20"/>
        </w:rPr>
        <w:t xml:space="preserve">- </w:t>
      </w:r>
      <w:r w:rsidR="009D5D66" w:rsidRPr="00525BD0">
        <w:rPr>
          <w:rFonts w:ascii="Century Gothic" w:hAnsi="Century Gothic"/>
          <w:color w:val="2D2D2D"/>
          <w:sz w:val="20"/>
          <w:szCs w:val="20"/>
          <w:shd w:val="clear" w:color="auto" w:fill="FFFFFF"/>
        </w:rPr>
        <w:t>Pakiety oprogramowania edukacyjnego</w:t>
      </w:r>
    </w:p>
    <w:p w:rsidR="00B5284A" w:rsidRDefault="00D56CAC" w:rsidP="00B5284A">
      <w:pPr>
        <w:spacing w:line="240" w:lineRule="auto"/>
        <w:rPr>
          <w:rFonts w:ascii="Century Gothic" w:hAnsi="Century Gothic"/>
          <w:sz w:val="20"/>
          <w:szCs w:val="20"/>
        </w:rPr>
      </w:pPr>
      <w:r w:rsidRPr="006561C2">
        <w:rPr>
          <w:rFonts w:ascii="Century Gothic" w:hAnsi="Century Gothic"/>
          <w:sz w:val="20"/>
          <w:szCs w:val="20"/>
        </w:rPr>
        <w:t>3.1</w:t>
      </w:r>
      <w:r>
        <w:rPr>
          <w:rFonts w:ascii="Century Gothic" w:hAnsi="Century Gothic"/>
          <w:sz w:val="20"/>
          <w:szCs w:val="20"/>
        </w:rPr>
        <w:t>.</w:t>
      </w:r>
      <w:r w:rsidRPr="006561C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Szczegółowy opis przedmiotu zamówienia</w:t>
      </w:r>
      <w:r w:rsidR="001165A8">
        <w:rPr>
          <w:rFonts w:ascii="Century Gothic" w:hAnsi="Century Gothic"/>
          <w:sz w:val="20"/>
          <w:szCs w:val="20"/>
        </w:rPr>
        <w:t xml:space="preserve"> zawiera załącznik </w:t>
      </w:r>
      <w:r w:rsidR="00FF6994">
        <w:rPr>
          <w:rFonts w:ascii="Century Gothic" w:hAnsi="Century Gothic"/>
          <w:sz w:val="20"/>
          <w:szCs w:val="20"/>
        </w:rPr>
        <w:t>nr 3 do zapytania ofertowego.</w:t>
      </w:r>
    </w:p>
    <w:p w:rsidR="0032691E" w:rsidRPr="001812C2" w:rsidRDefault="0032691E" w:rsidP="0032691E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Bezterminowy d</w:t>
      </w:r>
      <w:r w:rsidRPr="001812C2">
        <w:rPr>
          <w:rFonts w:ascii="Century Gothic" w:hAnsi="Century Gothic"/>
          <w:sz w:val="20"/>
          <w:szCs w:val="20"/>
        </w:rPr>
        <w:t xml:space="preserve">ostęp do programu </w:t>
      </w:r>
      <w:r>
        <w:rPr>
          <w:rFonts w:ascii="Century Gothic" w:hAnsi="Century Gothic"/>
          <w:sz w:val="20"/>
          <w:szCs w:val="20"/>
        </w:rPr>
        <w:t>z min. 15 licencjami</w:t>
      </w:r>
    </w:p>
    <w:p w:rsidR="0032691E" w:rsidRPr="001812C2" w:rsidRDefault="0032691E" w:rsidP="0032691E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</w:t>
      </w:r>
      <w:r>
        <w:rPr>
          <w:rFonts w:ascii="Century Gothic" w:hAnsi="Century Gothic"/>
          <w:sz w:val="20"/>
          <w:szCs w:val="20"/>
        </w:rPr>
        <w:t>Min. d</w:t>
      </w:r>
      <w:r w:rsidRPr="001812C2">
        <w:rPr>
          <w:rFonts w:ascii="Century Gothic" w:hAnsi="Century Gothic"/>
          <w:sz w:val="20"/>
          <w:szCs w:val="20"/>
        </w:rPr>
        <w:t>wa klucze aktywacyjne (</w:t>
      </w:r>
      <w:proofErr w:type="spellStart"/>
      <w:r w:rsidRPr="001812C2">
        <w:rPr>
          <w:rFonts w:ascii="Century Gothic" w:hAnsi="Century Gothic"/>
          <w:sz w:val="20"/>
          <w:szCs w:val="20"/>
        </w:rPr>
        <w:t>Activation</w:t>
      </w:r>
      <w:proofErr w:type="spellEnd"/>
      <w:r w:rsidRPr="001812C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812C2">
        <w:rPr>
          <w:rFonts w:ascii="Century Gothic" w:hAnsi="Century Gothic"/>
          <w:sz w:val="20"/>
          <w:szCs w:val="20"/>
        </w:rPr>
        <w:t>Keys</w:t>
      </w:r>
      <w:proofErr w:type="spellEnd"/>
      <w:r w:rsidRPr="001812C2">
        <w:rPr>
          <w:rFonts w:ascii="Century Gothic" w:hAnsi="Century Gothic"/>
          <w:sz w:val="20"/>
          <w:szCs w:val="20"/>
        </w:rPr>
        <w:t>) do instalacji na komputerach jednego użytkownika aktywne</w:t>
      </w:r>
      <w:r>
        <w:rPr>
          <w:rFonts w:ascii="Century Gothic" w:hAnsi="Century Gothic"/>
          <w:sz w:val="20"/>
          <w:szCs w:val="20"/>
        </w:rPr>
        <w:t xml:space="preserve"> </w:t>
      </w:r>
      <w:r w:rsidRPr="001812C2">
        <w:rPr>
          <w:rFonts w:ascii="Century Gothic" w:hAnsi="Century Gothic"/>
          <w:sz w:val="20"/>
          <w:szCs w:val="20"/>
        </w:rPr>
        <w:t>bezterminowo</w:t>
      </w:r>
    </w:p>
    <w:p w:rsidR="0032691E" w:rsidRPr="001812C2" w:rsidRDefault="0032691E" w:rsidP="0032691E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</w:t>
      </w:r>
      <w:r w:rsidRPr="001812C2">
        <w:rPr>
          <w:rFonts w:ascii="Century Gothic" w:hAnsi="Century Gothic"/>
          <w:sz w:val="20"/>
          <w:szCs w:val="20"/>
        </w:rPr>
        <w:t xml:space="preserve">Wszelkie aktualizacje oraz dostęp do </w:t>
      </w:r>
      <w:r>
        <w:rPr>
          <w:rFonts w:ascii="Century Gothic" w:hAnsi="Century Gothic"/>
          <w:sz w:val="20"/>
          <w:szCs w:val="20"/>
        </w:rPr>
        <w:t xml:space="preserve"> programu</w:t>
      </w:r>
      <w:r w:rsidRPr="001812C2">
        <w:rPr>
          <w:rFonts w:ascii="Century Gothic" w:hAnsi="Century Gothic"/>
          <w:sz w:val="20"/>
          <w:szCs w:val="20"/>
        </w:rPr>
        <w:t xml:space="preserve"> Online (możliwość pracy w chmurze) w okresie </w:t>
      </w:r>
      <w:r>
        <w:rPr>
          <w:rFonts w:ascii="Century Gothic" w:hAnsi="Century Gothic"/>
          <w:sz w:val="20"/>
          <w:szCs w:val="20"/>
        </w:rPr>
        <w:t xml:space="preserve">min. </w:t>
      </w:r>
      <w:r w:rsidRPr="001812C2">
        <w:rPr>
          <w:rFonts w:ascii="Century Gothic" w:hAnsi="Century Gothic"/>
          <w:sz w:val="20"/>
          <w:szCs w:val="20"/>
        </w:rPr>
        <w:t>12 miesięcy</w:t>
      </w:r>
    </w:p>
    <w:p w:rsidR="0032691E" w:rsidRPr="001812C2" w:rsidRDefault="0032691E" w:rsidP="0032691E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</w:t>
      </w:r>
      <w:r w:rsidRPr="001812C2">
        <w:rPr>
          <w:rFonts w:ascii="Century Gothic" w:hAnsi="Century Gothic"/>
          <w:sz w:val="20"/>
          <w:szCs w:val="20"/>
        </w:rPr>
        <w:t xml:space="preserve">Bezpłatną pomoc techniczną (via e-mail i telefon) </w:t>
      </w:r>
    </w:p>
    <w:p w:rsidR="0032691E" w:rsidRDefault="0032691E" w:rsidP="00B5284A">
      <w:pPr>
        <w:spacing w:line="240" w:lineRule="auto"/>
        <w:rPr>
          <w:rFonts w:ascii="Century Gothic" w:hAnsi="Century Gothic"/>
          <w:sz w:val="20"/>
          <w:szCs w:val="20"/>
        </w:rPr>
      </w:pPr>
    </w:p>
    <w:p w:rsidR="005F51B6" w:rsidRPr="0004361B" w:rsidRDefault="005F51B6" w:rsidP="005F51B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361B">
        <w:rPr>
          <w:rFonts w:ascii="Century Gothic" w:hAnsi="Century Gothic"/>
          <w:sz w:val="20"/>
          <w:szCs w:val="20"/>
        </w:rPr>
        <w:t>Program będący środowiskiem realizacji zaawansowanych obliczeń matematycznych z bogatymi możliwościami graficznych prezentacji danych oraz strukturami pozwalającymi na tworzenie własnych aplikacji i interaktywnych dokumentów. Wyposażone we własny język programowania środowisko tworzenia interaktywnych aplikacji łączących obliczenia numeryczne, symboliczne, wizualizacje graficzne 2D i 3D, dających dostępu bezpośrednio z poziomu programu do baz naukowych oraz systemów LLM (</w:t>
      </w:r>
      <w:proofErr w:type="spellStart"/>
      <w:r w:rsidRPr="0004361B">
        <w:rPr>
          <w:rFonts w:ascii="Century Gothic" w:hAnsi="Century Gothic"/>
          <w:sz w:val="20"/>
          <w:szCs w:val="20"/>
        </w:rPr>
        <w:t>Large</w:t>
      </w:r>
      <w:proofErr w:type="spellEnd"/>
      <w:r w:rsidRPr="0004361B">
        <w:rPr>
          <w:rFonts w:ascii="Century Gothic" w:hAnsi="Century Gothic"/>
          <w:sz w:val="20"/>
          <w:szCs w:val="20"/>
        </w:rPr>
        <w:t xml:space="preserve"> Language </w:t>
      </w:r>
      <w:proofErr w:type="spellStart"/>
      <w:r w:rsidRPr="0004361B">
        <w:rPr>
          <w:rFonts w:ascii="Century Gothic" w:hAnsi="Century Gothic"/>
          <w:sz w:val="20"/>
          <w:szCs w:val="20"/>
        </w:rPr>
        <w:t>Models</w:t>
      </w:r>
      <w:proofErr w:type="spellEnd"/>
      <w:r w:rsidRPr="0004361B">
        <w:rPr>
          <w:rFonts w:ascii="Century Gothic" w:hAnsi="Century Gothic"/>
          <w:sz w:val="20"/>
          <w:szCs w:val="20"/>
        </w:rPr>
        <w:t>) pozwalających integrować środowisko programu z zewnętrznymi systemami sztucznej inteligencji.</w:t>
      </w:r>
    </w:p>
    <w:p w:rsidR="005F51B6" w:rsidRPr="0004361B" w:rsidRDefault="005F51B6" w:rsidP="005F51B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361B">
        <w:rPr>
          <w:rFonts w:ascii="Century Gothic" w:hAnsi="Century Gothic"/>
          <w:sz w:val="20"/>
          <w:szCs w:val="20"/>
        </w:rPr>
        <w:lastRenderedPageBreak/>
        <w:t xml:space="preserve">Program </w:t>
      </w:r>
      <w:r>
        <w:rPr>
          <w:rFonts w:ascii="Century Gothic" w:hAnsi="Century Gothic"/>
          <w:sz w:val="20"/>
          <w:szCs w:val="20"/>
        </w:rPr>
        <w:t xml:space="preserve">powinien </w:t>
      </w:r>
      <w:r w:rsidRPr="0004361B">
        <w:rPr>
          <w:rFonts w:ascii="Century Gothic" w:hAnsi="Century Gothic"/>
          <w:sz w:val="20"/>
          <w:szCs w:val="20"/>
        </w:rPr>
        <w:t>zapewnia</w:t>
      </w:r>
      <w:r>
        <w:rPr>
          <w:rFonts w:ascii="Century Gothic" w:hAnsi="Century Gothic"/>
          <w:sz w:val="20"/>
          <w:szCs w:val="20"/>
        </w:rPr>
        <w:t>ć</w:t>
      </w:r>
      <w:r w:rsidRPr="0004361B">
        <w:rPr>
          <w:rFonts w:ascii="Century Gothic" w:hAnsi="Century Gothic"/>
          <w:sz w:val="20"/>
          <w:szCs w:val="20"/>
        </w:rPr>
        <w:t xml:space="preserve"> wydajny sposób obsługi tabel złożonych z danych różnego typu, ułożonych w wierszach i kolumnach. Oprogramowanie </w:t>
      </w:r>
      <w:r>
        <w:rPr>
          <w:rFonts w:ascii="Century Gothic" w:hAnsi="Century Gothic"/>
          <w:sz w:val="20"/>
          <w:szCs w:val="20"/>
        </w:rPr>
        <w:t xml:space="preserve">powinno </w:t>
      </w:r>
      <w:r w:rsidRPr="0004361B">
        <w:rPr>
          <w:rFonts w:ascii="Century Gothic" w:hAnsi="Century Gothic"/>
          <w:sz w:val="20"/>
          <w:szCs w:val="20"/>
        </w:rPr>
        <w:t>posiada</w:t>
      </w:r>
      <w:r>
        <w:rPr>
          <w:rFonts w:ascii="Century Gothic" w:hAnsi="Century Gothic"/>
          <w:sz w:val="20"/>
          <w:szCs w:val="20"/>
        </w:rPr>
        <w:t>ć</w:t>
      </w:r>
      <w:r w:rsidRPr="0004361B">
        <w:rPr>
          <w:rFonts w:ascii="Century Gothic" w:hAnsi="Century Gothic"/>
          <w:sz w:val="20"/>
          <w:szCs w:val="20"/>
        </w:rPr>
        <w:t xml:space="preserve"> zestaw funkcji w celu wykorzystania tego typu struktur danych i ich specjalnych cech.</w:t>
      </w:r>
    </w:p>
    <w:p w:rsidR="005F51B6" w:rsidRDefault="005F51B6" w:rsidP="005F51B6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</w:t>
      </w:r>
      <w:r w:rsidRPr="0004361B">
        <w:rPr>
          <w:rFonts w:ascii="Century Gothic" w:hAnsi="Century Gothic"/>
          <w:sz w:val="20"/>
          <w:szCs w:val="20"/>
        </w:rPr>
        <w:t xml:space="preserve">programowania </w:t>
      </w:r>
      <w:r>
        <w:rPr>
          <w:rFonts w:ascii="Century Gothic" w:hAnsi="Century Gothic"/>
          <w:sz w:val="20"/>
          <w:szCs w:val="20"/>
        </w:rPr>
        <w:t xml:space="preserve">powinno </w:t>
      </w:r>
      <w:r w:rsidRPr="0004361B">
        <w:rPr>
          <w:rFonts w:ascii="Century Gothic" w:hAnsi="Century Gothic"/>
          <w:sz w:val="20"/>
          <w:szCs w:val="20"/>
        </w:rPr>
        <w:t>zawiera</w:t>
      </w:r>
      <w:r>
        <w:rPr>
          <w:rFonts w:ascii="Century Gothic" w:hAnsi="Century Gothic"/>
          <w:sz w:val="20"/>
          <w:szCs w:val="20"/>
        </w:rPr>
        <w:t>ć</w:t>
      </w:r>
      <w:r w:rsidRPr="0004361B">
        <w:rPr>
          <w:rFonts w:ascii="Century Gothic" w:hAnsi="Century Gothic"/>
          <w:sz w:val="20"/>
          <w:szCs w:val="20"/>
        </w:rPr>
        <w:t xml:space="preserve"> procedury i funkcje z zakresu: teorii gier, sieci neuronowych, obliczeń z użyciem GPU, analiz wideo, obrazu i dźwięku.</w:t>
      </w:r>
    </w:p>
    <w:p w:rsidR="006A0536" w:rsidRDefault="00D56CAC" w:rsidP="00D56CAC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3.2. Adres</w:t>
      </w:r>
      <w:r w:rsidR="006A0536">
        <w:rPr>
          <w:rFonts w:ascii="Century Gothic" w:hAnsi="Century Gothic"/>
          <w:sz w:val="20"/>
          <w:szCs w:val="20"/>
        </w:rPr>
        <w:t>y</w:t>
      </w:r>
      <w:r>
        <w:rPr>
          <w:rFonts w:ascii="Century Gothic" w:hAnsi="Century Gothic"/>
          <w:sz w:val="20"/>
          <w:szCs w:val="20"/>
        </w:rPr>
        <w:t xml:space="preserve"> dostawy</w:t>
      </w:r>
      <w:r w:rsidR="00E11704">
        <w:rPr>
          <w:rFonts w:ascii="Century Gothic" w:hAnsi="Century Gothic"/>
          <w:sz w:val="20"/>
          <w:szCs w:val="20"/>
        </w:rPr>
        <w:t xml:space="preserve"> (</w:t>
      </w:r>
      <w:r w:rsidR="00E11704" w:rsidRPr="00E11704">
        <w:rPr>
          <w:rFonts w:ascii="Century Gothic" w:hAnsi="Century Gothic"/>
          <w:sz w:val="20"/>
          <w:szCs w:val="20"/>
        </w:rPr>
        <w:t>kody i linki przesyłane do użytkownika/administratora programu</w:t>
      </w:r>
      <w:r w:rsidR="00E11704"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0"/>
          <w:szCs w:val="20"/>
        </w:rPr>
        <w:t xml:space="preserve">: </w:t>
      </w:r>
    </w:p>
    <w:p w:rsidR="004B159A" w:rsidRPr="0098455B" w:rsidRDefault="006A0536" w:rsidP="00D56CAC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</w:t>
      </w:r>
      <w:r w:rsidR="00521BBF" w:rsidRPr="00521BBF">
        <w:rPr>
          <w:rFonts w:ascii="Century Gothic" w:hAnsi="Century Gothic"/>
          <w:sz w:val="20"/>
          <w:szCs w:val="20"/>
        </w:rPr>
        <w:t>II Liceum Ogólnokształcące im. Stefana Banacha w Świdnicy, ul. Równa 11, 58-100 Świdnica</w:t>
      </w:r>
      <w:r w:rsidR="004E287D">
        <w:rPr>
          <w:rFonts w:ascii="Century Gothic" w:hAnsi="Century Gothic"/>
          <w:sz w:val="20"/>
          <w:szCs w:val="20"/>
        </w:rPr>
        <w:t xml:space="preserve"> </w:t>
      </w:r>
      <w:bookmarkStart w:id="1" w:name="_GoBack"/>
      <w:bookmarkEnd w:id="1"/>
    </w:p>
    <w:p w:rsidR="00D56CAC" w:rsidRPr="00A3129C" w:rsidRDefault="00D56CAC" w:rsidP="00D56CAC">
      <w:pPr>
        <w:pStyle w:val="Textbody"/>
        <w:spacing w:line="240" w:lineRule="auto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b/>
          <w:sz w:val="20"/>
          <w:szCs w:val="20"/>
        </w:rPr>
        <w:t>4. OGÓLNE WARUNKI REALIZACJI ZAMÓWIENIA</w:t>
      </w:r>
    </w:p>
    <w:p w:rsidR="00D56CAC" w:rsidRPr="00A3129C" w:rsidRDefault="00D56CAC" w:rsidP="00D56CAC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4.1. Zamawiający nie dopuszcza składania ofert częściowych.</w:t>
      </w:r>
    </w:p>
    <w:p w:rsidR="00D56CAC" w:rsidRPr="00A3129C" w:rsidRDefault="00D56CAC" w:rsidP="00D56CAC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4.2. Cena brutto podana w ofercie musi być ostateczna.</w:t>
      </w:r>
    </w:p>
    <w:p w:rsidR="00D56CAC" w:rsidRPr="00A3129C" w:rsidRDefault="00D56CAC" w:rsidP="008267C9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A3129C">
        <w:rPr>
          <w:rFonts w:ascii="Century Gothic" w:hAnsi="Century Gothic"/>
          <w:sz w:val="20"/>
          <w:szCs w:val="20"/>
        </w:rPr>
        <w:t>4.</w:t>
      </w:r>
      <w:r>
        <w:rPr>
          <w:rFonts w:ascii="Century Gothic" w:hAnsi="Century Gothic"/>
          <w:sz w:val="20"/>
          <w:szCs w:val="20"/>
        </w:rPr>
        <w:t>3</w:t>
      </w:r>
      <w:r w:rsidRPr="00A3129C">
        <w:rPr>
          <w:rFonts w:ascii="Century Gothic" w:hAnsi="Century Gothic"/>
          <w:sz w:val="20"/>
          <w:szCs w:val="20"/>
        </w:rPr>
        <w:t xml:space="preserve">. </w:t>
      </w:r>
      <w:r>
        <w:rPr>
          <w:rFonts w:ascii="Century Gothic" w:hAnsi="Century Gothic"/>
          <w:sz w:val="20"/>
          <w:szCs w:val="20"/>
        </w:rPr>
        <w:t>Oferent</w:t>
      </w:r>
      <w:r w:rsidRPr="00A3129C">
        <w:rPr>
          <w:rFonts w:ascii="Century Gothic" w:hAnsi="Century Gothic"/>
          <w:sz w:val="20"/>
          <w:szCs w:val="20"/>
        </w:rPr>
        <w:t xml:space="preserve"> pozostaj</w:t>
      </w:r>
      <w:r>
        <w:rPr>
          <w:rFonts w:ascii="Century Gothic" w:hAnsi="Century Gothic"/>
          <w:sz w:val="20"/>
          <w:szCs w:val="20"/>
        </w:rPr>
        <w:t>e</w:t>
      </w:r>
      <w:r w:rsidRPr="00A3129C">
        <w:rPr>
          <w:rFonts w:ascii="Century Gothic" w:hAnsi="Century Gothic"/>
          <w:sz w:val="20"/>
          <w:szCs w:val="20"/>
        </w:rPr>
        <w:t xml:space="preserve"> związan</w:t>
      </w:r>
      <w:r>
        <w:rPr>
          <w:rFonts w:ascii="Century Gothic" w:hAnsi="Century Gothic"/>
          <w:sz w:val="20"/>
          <w:szCs w:val="20"/>
        </w:rPr>
        <w:t>y</w:t>
      </w:r>
      <w:r w:rsidRPr="00A3129C">
        <w:rPr>
          <w:rFonts w:ascii="Century Gothic" w:hAnsi="Century Gothic"/>
          <w:sz w:val="20"/>
          <w:szCs w:val="20"/>
        </w:rPr>
        <w:t xml:space="preserve"> ofertą przez okres </w:t>
      </w:r>
      <w:r>
        <w:rPr>
          <w:rFonts w:ascii="Century Gothic" w:hAnsi="Century Gothic"/>
          <w:sz w:val="20"/>
          <w:szCs w:val="20"/>
        </w:rPr>
        <w:t>7</w:t>
      </w:r>
      <w:r w:rsidRPr="00A3129C">
        <w:rPr>
          <w:rFonts w:ascii="Century Gothic" w:hAnsi="Century Gothic"/>
          <w:sz w:val="20"/>
          <w:szCs w:val="20"/>
        </w:rPr>
        <w:t xml:space="preserve"> dni od upływu terminu składania ofert.</w:t>
      </w:r>
    </w:p>
    <w:p w:rsidR="00D56CAC" w:rsidRDefault="00D56CAC" w:rsidP="00B626CC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4.</w:t>
      </w:r>
      <w:r w:rsidR="008267C9">
        <w:rPr>
          <w:rFonts w:ascii="Century Gothic" w:hAnsi="Century Gothic"/>
          <w:sz w:val="20"/>
          <w:szCs w:val="20"/>
        </w:rPr>
        <w:t>4</w:t>
      </w:r>
      <w:r w:rsidRPr="005234B3">
        <w:rPr>
          <w:rFonts w:ascii="Century Gothic" w:hAnsi="Century Gothic"/>
          <w:sz w:val="20"/>
          <w:szCs w:val="20"/>
        </w:rPr>
        <w:t xml:space="preserve">. Wynagrodzenie dla </w:t>
      </w:r>
      <w:r>
        <w:rPr>
          <w:rFonts w:ascii="Century Gothic" w:hAnsi="Century Gothic"/>
          <w:sz w:val="20"/>
          <w:szCs w:val="20"/>
        </w:rPr>
        <w:t>Oferenta</w:t>
      </w:r>
      <w:r w:rsidRPr="005234B3">
        <w:rPr>
          <w:rFonts w:ascii="Century Gothic" w:hAnsi="Century Gothic"/>
          <w:sz w:val="20"/>
          <w:szCs w:val="20"/>
        </w:rPr>
        <w:t xml:space="preserve"> będzie wypłacone przelewem na rachunek bankowy wskazany przez Wykonawcę w terminie </w:t>
      </w:r>
      <w:r>
        <w:rPr>
          <w:rFonts w:ascii="Century Gothic" w:hAnsi="Century Gothic"/>
          <w:sz w:val="20"/>
          <w:szCs w:val="20"/>
        </w:rPr>
        <w:t>30</w:t>
      </w:r>
      <w:r w:rsidRPr="005234B3">
        <w:rPr>
          <w:rFonts w:ascii="Century Gothic" w:hAnsi="Century Gothic"/>
          <w:sz w:val="20"/>
          <w:szCs w:val="20"/>
        </w:rPr>
        <w:t xml:space="preserve"> dni kalendarzowych od dnia otrzymania przez Zamawiającego prawidłowo wystawionej faktury. Podstawą wystawienia faktury jest przyjęcie przez Zamawiającego protokołu odbioru.</w:t>
      </w:r>
    </w:p>
    <w:p w:rsidR="00B626CC" w:rsidRPr="00B626CC" w:rsidRDefault="00B626CC" w:rsidP="00B626CC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</w:p>
    <w:p w:rsidR="00D56CAC" w:rsidRPr="005234B3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5234B3">
        <w:rPr>
          <w:rFonts w:ascii="Century Gothic" w:hAnsi="Century Gothic"/>
          <w:b/>
          <w:sz w:val="20"/>
          <w:szCs w:val="20"/>
        </w:rPr>
        <w:t>5. TERMIN WYKONANIA ZAMÓWIENIA:</w:t>
      </w:r>
    </w:p>
    <w:p w:rsidR="00D56CAC" w:rsidRPr="005234B3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234B3">
        <w:rPr>
          <w:rFonts w:ascii="Century Gothic" w:hAnsi="Century Gothic"/>
          <w:sz w:val="20"/>
          <w:szCs w:val="20"/>
        </w:rPr>
        <w:t>Termin wykonania przedmiotu zamówienia</w:t>
      </w:r>
      <w:r>
        <w:rPr>
          <w:rFonts w:ascii="Century Gothic" w:hAnsi="Century Gothic"/>
          <w:sz w:val="20"/>
          <w:szCs w:val="20"/>
        </w:rPr>
        <w:t xml:space="preserve"> maksymalnie do </w:t>
      </w:r>
      <w:r w:rsidR="002143D2">
        <w:rPr>
          <w:rFonts w:ascii="Century Gothic" w:hAnsi="Century Gothic"/>
          <w:sz w:val="20"/>
          <w:szCs w:val="20"/>
        </w:rPr>
        <w:t>3</w:t>
      </w:r>
      <w:r>
        <w:rPr>
          <w:rFonts w:ascii="Century Gothic" w:hAnsi="Century Gothic"/>
          <w:sz w:val="20"/>
          <w:szCs w:val="20"/>
        </w:rPr>
        <w:t>0 dni od podpisania umowy.</w:t>
      </w:r>
    </w:p>
    <w:p w:rsidR="00D56CAC" w:rsidRPr="00A704A2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b/>
          <w:sz w:val="20"/>
          <w:szCs w:val="20"/>
        </w:rPr>
        <w:t>6. WARUNKI UDZIAŁU W POSTĘPOWANIU:</w:t>
      </w:r>
    </w:p>
    <w:p w:rsidR="00D56CAC" w:rsidRPr="00A704A2" w:rsidRDefault="00D56CAC" w:rsidP="00D56CAC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A704A2"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D56CAC" w:rsidRPr="00CF10DA" w:rsidRDefault="00D56CAC" w:rsidP="00D56CAC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bookmarkStart w:id="2" w:name="_Hlk534618548"/>
      <w:r>
        <w:rPr>
          <w:rFonts w:ascii="Century Gothic" w:hAnsi="Century Gothic"/>
          <w:sz w:val="20"/>
          <w:szCs w:val="20"/>
        </w:rPr>
        <w:t>a.  p</w:t>
      </w:r>
      <w:r w:rsidRPr="00CF10DA">
        <w:rPr>
          <w:rFonts w:ascii="Century Gothic" w:hAnsi="Century Gothic"/>
          <w:sz w:val="20"/>
          <w:szCs w:val="20"/>
        </w:rPr>
        <w:t>osiadający uprawnienia do prowadzenia działalności</w:t>
      </w:r>
      <w:r>
        <w:rPr>
          <w:rFonts w:ascii="Century Gothic" w:hAnsi="Century Gothic"/>
          <w:sz w:val="20"/>
          <w:szCs w:val="20"/>
        </w:rPr>
        <w:t xml:space="preserve">, </w:t>
      </w:r>
    </w:p>
    <w:p w:rsidR="00D56CAC" w:rsidRDefault="00D56CAC" w:rsidP="00D56CAC">
      <w:pPr>
        <w:pStyle w:val="Textbody"/>
        <w:spacing w:after="0"/>
        <w:ind w:left="283" w:right="-2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b. znajdują się w sytuacji ekonomicznej i finansowej zapewniającej prawidłową realizację zamówienia,</w:t>
      </w:r>
    </w:p>
    <w:bookmarkEnd w:id="2"/>
    <w:p w:rsidR="00D56CAC" w:rsidRDefault="00D56CAC" w:rsidP="00D56CAC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c. </w:t>
      </w:r>
      <w:r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środowisku,</w:t>
      </w:r>
    </w:p>
    <w:p w:rsidR="00D56CAC" w:rsidRDefault="00D56CAC" w:rsidP="00D56CAC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d. nie są powiązani kapitałowo i osobowo z Zamawiającym,</w:t>
      </w:r>
    </w:p>
    <w:p w:rsidR="00D56CAC" w:rsidRDefault="00D56CAC" w:rsidP="00D56CAC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</w:t>
      </w:r>
      <w:r w:rsidRPr="005E6297">
        <w:rPr>
          <w:rFonts w:ascii="Century Gothic" w:hAnsi="Century Gothic"/>
          <w:sz w:val="20"/>
          <w:szCs w:val="20"/>
        </w:rPr>
        <w:t xml:space="preserve">. </w:t>
      </w:r>
      <w:r w:rsidRPr="00B53978">
        <w:rPr>
          <w:rFonts w:ascii="Century Gothic" w:hAnsi="Century Gothic"/>
          <w:sz w:val="20"/>
          <w:szCs w:val="20"/>
        </w:rPr>
        <w:t>nie</w:t>
      </w:r>
      <w:r>
        <w:rPr>
          <w:rFonts w:ascii="Century Gothic" w:hAnsi="Century Gothic"/>
          <w:sz w:val="20"/>
          <w:szCs w:val="20"/>
        </w:rPr>
        <w:t xml:space="preserve"> podlegają</w:t>
      </w:r>
      <w:r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094D9E" w:rsidRPr="005B0736" w:rsidRDefault="00094D9E" w:rsidP="00D56CAC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</w:p>
    <w:p w:rsidR="00D56CAC" w:rsidRPr="00A704A2" w:rsidRDefault="00D56CAC" w:rsidP="00D56CAC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b/>
          <w:sz w:val="20"/>
          <w:szCs w:val="20"/>
        </w:rPr>
        <w:t>7. OPIS SPOSOBU PRZYGOTOWANIA OFERTY:</w:t>
      </w:r>
    </w:p>
    <w:p w:rsidR="00D56CAC" w:rsidRPr="0022780A" w:rsidRDefault="00D56CAC" w:rsidP="00D56CAC">
      <w:pPr>
        <w:pStyle w:val="Textbody"/>
        <w:jc w:val="both"/>
      </w:pPr>
      <w:r w:rsidRPr="0022780A"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Pr="00E47900">
        <w:rPr>
          <w:rFonts w:ascii="Century Gothic" w:hAnsi="Century Gothic"/>
          <w:b/>
          <w:sz w:val="20"/>
          <w:szCs w:val="20"/>
        </w:rPr>
        <w:t xml:space="preserve">do </w:t>
      </w:r>
      <w:r w:rsidR="00681F73">
        <w:rPr>
          <w:rFonts w:ascii="Century Gothic" w:hAnsi="Century Gothic"/>
          <w:b/>
          <w:sz w:val="20"/>
          <w:szCs w:val="20"/>
        </w:rPr>
        <w:t>0</w:t>
      </w:r>
      <w:r w:rsidR="004B159A">
        <w:rPr>
          <w:rFonts w:ascii="Century Gothic" w:hAnsi="Century Gothic"/>
          <w:b/>
          <w:sz w:val="20"/>
          <w:szCs w:val="20"/>
        </w:rPr>
        <w:t>8</w:t>
      </w:r>
      <w:r w:rsidR="00681F73">
        <w:rPr>
          <w:rFonts w:ascii="Century Gothic" w:hAnsi="Century Gothic"/>
          <w:b/>
          <w:sz w:val="20"/>
          <w:szCs w:val="20"/>
        </w:rPr>
        <w:t>.12</w:t>
      </w:r>
      <w:r>
        <w:rPr>
          <w:rFonts w:ascii="Century Gothic" w:hAnsi="Century Gothic"/>
          <w:b/>
          <w:sz w:val="20"/>
          <w:szCs w:val="20"/>
        </w:rPr>
        <w:t>.2025</w:t>
      </w:r>
      <w:r>
        <w:rPr>
          <w:rFonts w:ascii="Century Gothic" w:hAnsi="Century Gothic"/>
          <w:sz w:val="20"/>
          <w:szCs w:val="20"/>
        </w:rPr>
        <w:t xml:space="preserve"> </w:t>
      </w:r>
      <w:r w:rsidRPr="0022780A">
        <w:rPr>
          <w:rFonts w:ascii="Century Gothic" w:hAnsi="Century Gothic"/>
          <w:b/>
          <w:bCs/>
          <w:sz w:val="20"/>
          <w:szCs w:val="20"/>
        </w:rPr>
        <w:t>r.</w:t>
      </w:r>
      <w:r w:rsidRPr="0022780A">
        <w:rPr>
          <w:rFonts w:ascii="Century Gothic" w:hAnsi="Century Gothic"/>
          <w:b/>
          <w:sz w:val="20"/>
          <w:szCs w:val="20"/>
        </w:rPr>
        <w:t xml:space="preserve"> godz. </w:t>
      </w:r>
      <w:r>
        <w:rPr>
          <w:rFonts w:ascii="Century Gothic" w:hAnsi="Century Gothic"/>
          <w:b/>
          <w:sz w:val="20"/>
          <w:szCs w:val="20"/>
        </w:rPr>
        <w:t>10</w:t>
      </w:r>
      <w:r w:rsidRPr="0022780A">
        <w:rPr>
          <w:rFonts w:ascii="Century Gothic" w:hAnsi="Century Gothic"/>
          <w:b/>
          <w:sz w:val="20"/>
          <w:szCs w:val="20"/>
        </w:rPr>
        <w:t>:00</w:t>
      </w:r>
    </w:p>
    <w:p w:rsidR="00D56CAC" w:rsidRPr="005F5AA9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A704A2">
        <w:rPr>
          <w:rFonts w:ascii="Century Gothic" w:hAnsi="Century Gothic"/>
          <w:sz w:val="20"/>
          <w:szCs w:val="20"/>
        </w:rPr>
        <w:t>7.2.</w:t>
      </w:r>
      <w:r>
        <w:rPr>
          <w:rFonts w:ascii="Century Gothic" w:hAnsi="Century Gothic"/>
          <w:sz w:val="20"/>
          <w:szCs w:val="20"/>
        </w:rPr>
        <w:t xml:space="preserve"> Jedyną formą złożenia Oferty jest złożenie</w:t>
      </w:r>
      <w:r w:rsidRPr="00A704A2">
        <w:rPr>
          <w:rFonts w:ascii="Century Gothic" w:hAnsi="Century Gothic"/>
          <w:sz w:val="20"/>
          <w:szCs w:val="20"/>
        </w:rPr>
        <w:t xml:space="preserve"> </w:t>
      </w:r>
      <w:r w:rsidRPr="002C4125">
        <w:rPr>
          <w:rFonts w:ascii="Century Gothic" w:hAnsi="Century Gothic"/>
          <w:sz w:val="20"/>
          <w:szCs w:val="20"/>
        </w:rPr>
        <w:t>za pośrednictwem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067717">
        <w:rPr>
          <w:rFonts w:ascii="Century Gothic" w:hAnsi="Century Gothic"/>
          <w:bCs/>
          <w:sz w:val="20"/>
          <w:szCs w:val="20"/>
        </w:rPr>
        <w:t xml:space="preserve">bazy konkurencyjności </w:t>
      </w:r>
      <w:bookmarkStart w:id="3" w:name="_Hlk54013361"/>
      <w:r w:rsidRPr="00E72098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3"/>
      <w:r w:rsidRPr="00E823DF">
        <w:rPr>
          <w:rFonts w:ascii="Century Gothic" w:hAnsi="Century Gothic"/>
          <w:color w:val="000000"/>
          <w:sz w:val="20"/>
          <w:szCs w:val="20"/>
        </w:rPr>
        <w:br/>
        <w:t>7</w:t>
      </w:r>
      <w:r w:rsidRPr="00E823DF">
        <w:rPr>
          <w:rFonts w:ascii="Century Gothic" w:hAnsi="Century Gothic"/>
          <w:sz w:val="20"/>
          <w:szCs w:val="20"/>
        </w:rPr>
        <w:t>.3. Oferta musi być sporządzona w języku polskim, wypełniona czytelnie, wg wzoru stanowiącego Załącznik nr 1 do Oferty.</w:t>
      </w:r>
    </w:p>
    <w:p w:rsidR="00D56CAC" w:rsidRPr="00041A24" w:rsidRDefault="00D56CAC" w:rsidP="00D56CAC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D56CAC" w:rsidRPr="00041A24" w:rsidRDefault="00D56CAC" w:rsidP="00D56CAC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 xml:space="preserve">7.5.  Oferta złożona po terminie lub na inny </w:t>
      </w:r>
      <w:r>
        <w:rPr>
          <w:rFonts w:ascii="Century Gothic" w:hAnsi="Century Gothic"/>
          <w:sz w:val="20"/>
          <w:szCs w:val="20"/>
        </w:rPr>
        <w:t>sposób</w:t>
      </w:r>
      <w:r w:rsidRPr="00041A24">
        <w:rPr>
          <w:rFonts w:ascii="Century Gothic" w:hAnsi="Century Gothic"/>
          <w:sz w:val="20"/>
          <w:szCs w:val="20"/>
        </w:rPr>
        <w:t xml:space="preserve"> niż wskazany w punkcie 7.2 uważana jest za nieważną.</w:t>
      </w:r>
    </w:p>
    <w:p w:rsidR="004B159A" w:rsidRDefault="00D56CAC" w:rsidP="004B159A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7.6. </w:t>
      </w:r>
      <w:r w:rsidRPr="006A0070">
        <w:rPr>
          <w:rFonts w:ascii="Century Gothic" w:hAnsi="Century Gothic"/>
          <w:sz w:val="20"/>
          <w:szCs w:val="20"/>
        </w:rPr>
        <w:t xml:space="preserve">Oferta musi być kompletna. Zamawiający dopuszcza możliwość jednokrotnego wezwania Oferenta drogą mailową do złożenia wyjaśnień lub/i uzupełnienia dokumentacji, przy czym treść merytoryczna oferty </w:t>
      </w:r>
      <w:r w:rsidRPr="006A0070">
        <w:rPr>
          <w:rFonts w:ascii="Century Gothic" w:hAnsi="Century Gothic"/>
          <w:sz w:val="20"/>
          <w:szCs w:val="20"/>
        </w:rPr>
        <w:lastRenderedPageBreak/>
        <w:t>– w tym cena – nie może ulec zmianie</w:t>
      </w:r>
      <w:r w:rsidRPr="00041A24">
        <w:rPr>
          <w:rFonts w:ascii="Century Gothic" w:hAnsi="Century Gothic"/>
          <w:sz w:val="20"/>
          <w:szCs w:val="20"/>
        </w:rPr>
        <w:t>.</w:t>
      </w:r>
    </w:p>
    <w:p w:rsidR="004B159A" w:rsidRDefault="004B159A" w:rsidP="004B159A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7.7. W przypadku rozbieżności pomiędzy kwot</w:t>
      </w:r>
      <w:r w:rsidR="008A7DC5">
        <w:rPr>
          <w:rFonts w:ascii="Century Gothic" w:hAnsi="Century Gothic"/>
          <w:sz w:val="20"/>
          <w:szCs w:val="20"/>
        </w:rPr>
        <w:t>ą</w:t>
      </w:r>
      <w:r>
        <w:rPr>
          <w:rFonts w:ascii="Century Gothic" w:hAnsi="Century Gothic"/>
          <w:sz w:val="20"/>
          <w:szCs w:val="20"/>
        </w:rPr>
        <w:t xml:space="preserve"> wpisaną </w:t>
      </w:r>
      <w:r w:rsidR="008A7DC5">
        <w:rPr>
          <w:rFonts w:ascii="Century Gothic" w:hAnsi="Century Gothic"/>
          <w:sz w:val="20"/>
          <w:szCs w:val="20"/>
        </w:rPr>
        <w:t>w bazie konkurencyjności a złożonym formularzem ofertowym  wiążąca jest kwota zaoferowana w formularzu ofertowym.</w:t>
      </w:r>
    </w:p>
    <w:p w:rsidR="008A7DC5" w:rsidRDefault="008A7DC5" w:rsidP="004B159A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7.8. W przypadku rozbieżności </w:t>
      </w:r>
      <w:r w:rsidR="008E31B1">
        <w:rPr>
          <w:rFonts w:ascii="Century Gothic" w:hAnsi="Century Gothic"/>
          <w:sz w:val="20"/>
          <w:szCs w:val="20"/>
        </w:rPr>
        <w:t>po</w:t>
      </w:r>
      <w:r>
        <w:rPr>
          <w:rFonts w:ascii="Century Gothic" w:hAnsi="Century Gothic"/>
          <w:sz w:val="20"/>
          <w:szCs w:val="20"/>
        </w:rPr>
        <w:t xml:space="preserve">między </w:t>
      </w:r>
      <w:r w:rsidR="008E31B1">
        <w:rPr>
          <w:rFonts w:ascii="Century Gothic" w:hAnsi="Century Gothic"/>
          <w:sz w:val="20"/>
          <w:szCs w:val="20"/>
        </w:rPr>
        <w:t xml:space="preserve">kwotą wpisaną w formularzu ofertowym liczbowo a słownie wiążąca jest kwota wpisana słownie. </w:t>
      </w:r>
    </w:p>
    <w:p w:rsidR="00D56CAC" w:rsidRDefault="00D56CAC" w:rsidP="004B159A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</w:t>
      </w:r>
      <w:r w:rsidR="00F22CDF">
        <w:rPr>
          <w:rFonts w:ascii="Century Gothic" w:hAnsi="Century Gothic"/>
          <w:sz w:val="20"/>
          <w:szCs w:val="20"/>
        </w:rPr>
        <w:t>9</w:t>
      </w:r>
      <w:r w:rsidRPr="00041A24">
        <w:rPr>
          <w:rFonts w:ascii="Century Gothic" w:hAnsi="Century Gothic"/>
          <w:sz w:val="20"/>
          <w:szCs w:val="20"/>
        </w:rPr>
        <w:t>.  Zamawiający nie dopuszcza składania ofert częściowych</w:t>
      </w:r>
      <w:r w:rsidR="00681F73">
        <w:rPr>
          <w:rFonts w:ascii="Century Gothic" w:hAnsi="Century Gothic"/>
          <w:sz w:val="20"/>
          <w:szCs w:val="20"/>
        </w:rPr>
        <w:t>.</w:t>
      </w:r>
    </w:p>
    <w:p w:rsidR="00D56CAC" w:rsidRPr="00B83E85" w:rsidRDefault="00D56CAC" w:rsidP="00D56CAC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B83E85">
        <w:rPr>
          <w:rFonts w:ascii="Century Gothic" w:hAnsi="Century Gothic"/>
          <w:sz w:val="20"/>
          <w:szCs w:val="20"/>
        </w:rPr>
        <w:t>7.</w:t>
      </w:r>
      <w:r w:rsidR="00F22CDF">
        <w:rPr>
          <w:rFonts w:ascii="Century Gothic" w:hAnsi="Century Gothic"/>
          <w:sz w:val="20"/>
          <w:szCs w:val="20"/>
        </w:rPr>
        <w:t>10</w:t>
      </w:r>
      <w:r w:rsidRPr="00B83E85">
        <w:rPr>
          <w:rFonts w:ascii="Century Gothic" w:hAnsi="Century Gothic"/>
          <w:sz w:val="20"/>
          <w:szCs w:val="20"/>
        </w:rPr>
        <w:t>. Oferta musi być podpisana przez osobę upoważnioną do składania ofert, w przypadku podpisania oferty przez osobę inną, wymagane jest przedłożenie stosownego pełnomocnictwa.</w:t>
      </w:r>
    </w:p>
    <w:p w:rsidR="00D56CAC" w:rsidRPr="00041A24" w:rsidRDefault="00D56CAC" w:rsidP="00D56CAC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 w:rsidRPr="00B83E85">
        <w:rPr>
          <w:rFonts w:ascii="Century Gothic" w:hAnsi="Century Gothic"/>
          <w:sz w:val="20"/>
          <w:szCs w:val="20"/>
        </w:rPr>
        <w:t>7.</w:t>
      </w:r>
      <w:r w:rsidR="00F22CDF">
        <w:rPr>
          <w:rFonts w:ascii="Century Gothic" w:hAnsi="Century Gothic"/>
          <w:sz w:val="20"/>
          <w:szCs w:val="20"/>
        </w:rPr>
        <w:t>11</w:t>
      </w:r>
      <w:r w:rsidRPr="00B83E85">
        <w:rPr>
          <w:rFonts w:ascii="Century Gothic" w:hAnsi="Century Gothic"/>
          <w:sz w:val="20"/>
          <w:szCs w:val="20"/>
        </w:rPr>
        <w:t>. 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:rsidR="00D56CAC" w:rsidRPr="00041A24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7.</w:t>
      </w:r>
      <w:r>
        <w:rPr>
          <w:rFonts w:ascii="Century Gothic" w:hAnsi="Century Gothic"/>
          <w:sz w:val="20"/>
          <w:szCs w:val="20"/>
        </w:rPr>
        <w:t>1</w:t>
      </w:r>
      <w:r w:rsidR="00F22CDF">
        <w:rPr>
          <w:rFonts w:ascii="Century Gothic" w:hAnsi="Century Gothic"/>
          <w:sz w:val="20"/>
          <w:szCs w:val="20"/>
        </w:rPr>
        <w:t>2</w:t>
      </w:r>
      <w:r w:rsidRPr="00041A24">
        <w:rPr>
          <w:rFonts w:ascii="Century Gothic" w:hAnsi="Century Gothic"/>
          <w:sz w:val="20"/>
          <w:szCs w:val="20"/>
        </w:rPr>
        <w:t>. Oferta powinna zawierać wszystkie wymagane dokumenty, oświadczenia i załączniki, składające się na ważną ofertę:</w:t>
      </w:r>
    </w:p>
    <w:p w:rsidR="00D56CAC" w:rsidRPr="00EC3D7F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041A24">
        <w:rPr>
          <w:rFonts w:ascii="Century Gothic" w:hAnsi="Century Gothic"/>
          <w:sz w:val="20"/>
          <w:szCs w:val="20"/>
        </w:rPr>
        <w:t>- Wypełniony Formularz Oferty</w:t>
      </w:r>
      <w:r w:rsidR="00706CE9">
        <w:rPr>
          <w:rFonts w:ascii="Century Gothic" w:hAnsi="Century Gothic"/>
          <w:sz w:val="20"/>
          <w:szCs w:val="20"/>
        </w:rPr>
        <w:t>.</w:t>
      </w:r>
      <w:r w:rsidRPr="00171B85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Formularz powinien być </w:t>
      </w:r>
      <w:r w:rsidRPr="00041A24">
        <w:rPr>
          <w:rFonts w:ascii="Century Gothic" w:hAnsi="Century Gothic"/>
          <w:sz w:val="20"/>
          <w:szCs w:val="20"/>
        </w:rPr>
        <w:t xml:space="preserve">podpisany przez  </w:t>
      </w:r>
      <w:r>
        <w:rPr>
          <w:rFonts w:ascii="Century Gothic" w:hAnsi="Century Gothic"/>
          <w:sz w:val="20"/>
          <w:szCs w:val="20"/>
        </w:rPr>
        <w:t>osoby uprawnione Oferenta</w:t>
      </w:r>
      <w:r w:rsidRPr="00041A24">
        <w:rPr>
          <w:rFonts w:ascii="Century Gothic" w:hAnsi="Century Gothic"/>
          <w:sz w:val="20"/>
          <w:szCs w:val="20"/>
        </w:rPr>
        <w:t xml:space="preserve"> </w:t>
      </w:r>
      <w:r w:rsidRPr="00041A24">
        <w:rPr>
          <w:rFonts w:ascii="Century Gothic" w:hAnsi="Century Gothic"/>
          <w:b/>
          <w:sz w:val="20"/>
          <w:szCs w:val="20"/>
        </w:rPr>
        <w:t>Załącznik nr 1</w:t>
      </w:r>
      <w:r>
        <w:rPr>
          <w:rFonts w:ascii="Century Gothic" w:hAnsi="Century Gothic"/>
          <w:b/>
          <w:sz w:val="20"/>
          <w:szCs w:val="20"/>
        </w:rPr>
        <w:t xml:space="preserve">, </w:t>
      </w:r>
      <w:r w:rsidRPr="004F15BE">
        <w:rPr>
          <w:rFonts w:ascii="Century Gothic" w:hAnsi="Century Gothic"/>
          <w:sz w:val="20"/>
          <w:szCs w:val="20"/>
        </w:rPr>
        <w:t>w przypadku pełnomocnictwa</w:t>
      </w:r>
      <w:r>
        <w:rPr>
          <w:rFonts w:ascii="Century Gothic" w:hAnsi="Century Gothic"/>
          <w:b/>
          <w:sz w:val="20"/>
          <w:szCs w:val="20"/>
        </w:rPr>
        <w:t xml:space="preserve"> </w:t>
      </w:r>
      <w:r w:rsidRPr="004F15BE">
        <w:rPr>
          <w:rFonts w:ascii="Century Gothic" w:hAnsi="Century Gothic"/>
          <w:sz w:val="20"/>
          <w:szCs w:val="20"/>
        </w:rPr>
        <w:t>– prosimy o przesłanie pełnomocnictwa</w:t>
      </w:r>
      <w:r>
        <w:rPr>
          <w:rFonts w:ascii="Century Gothic" w:hAnsi="Century Gothic"/>
          <w:sz w:val="20"/>
          <w:szCs w:val="20"/>
        </w:rPr>
        <w:t>.</w:t>
      </w:r>
    </w:p>
    <w:p w:rsidR="009765FA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sz w:val="20"/>
          <w:szCs w:val="20"/>
        </w:rPr>
        <w:t xml:space="preserve">- </w:t>
      </w:r>
      <w:r w:rsidR="00AD734B">
        <w:rPr>
          <w:rFonts w:ascii="Century Gothic" w:hAnsi="Century Gothic"/>
          <w:sz w:val="20"/>
          <w:szCs w:val="20"/>
        </w:rPr>
        <w:t xml:space="preserve">Oświadczenie o spełnieniu warunków udziału w postępowaniu, Oświadczenie o braku powiązań osobowych lub kapitałowych z Zamawiającym, Oświadczenie, że nie zostali prawomocnie skazani za wykroczenie przeciwko prawom pracownika lub wykroczenie przeciwko środowisku, </w:t>
      </w:r>
      <w:r w:rsidR="00AD734B" w:rsidRPr="005E6297">
        <w:rPr>
          <w:rFonts w:ascii="Century Gothic" w:hAnsi="Century Gothic"/>
          <w:sz w:val="20"/>
          <w:szCs w:val="20"/>
        </w:rPr>
        <w:t xml:space="preserve">Oświadczenie </w:t>
      </w:r>
      <w:bookmarkStart w:id="4" w:name="_Hlk140669319"/>
      <w:r w:rsidR="00AD734B" w:rsidRPr="005E6297">
        <w:rPr>
          <w:rFonts w:ascii="Century Gothic" w:hAnsi="Century Gothic"/>
          <w:sz w:val="20"/>
          <w:szCs w:val="20"/>
        </w:rPr>
        <w:t>o</w:t>
      </w:r>
      <w:bookmarkStart w:id="5" w:name="_Hlk140738073"/>
      <w:r w:rsidR="00AD734B">
        <w:rPr>
          <w:rFonts w:ascii="Century Gothic" w:hAnsi="Century Gothic"/>
          <w:sz w:val="20"/>
          <w:szCs w:val="20"/>
        </w:rPr>
        <w:t> </w:t>
      </w:r>
      <w:r w:rsidR="00AD734B" w:rsidRPr="005E6297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 w:rsidR="00AD734B">
        <w:rPr>
          <w:rFonts w:ascii="Century Gothic" w:hAnsi="Century Gothic"/>
          <w:sz w:val="20"/>
          <w:szCs w:val="20"/>
        </w:rPr>
        <w:t> </w:t>
      </w:r>
      <w:r w:rsidR="00AD734B" w:rsidRPr="005E6297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</w:t>
      </w:r>
      <w:bookmarkEnd w:id="4"/>
      <w:bookmarkEnd w:id="5"/>
      <w:r w:rsidR="00AD734B">
        <w:rPr>
          <w:rFonts w:ascii="Century Gothic" w:hAnsi="Century Gothic"/>
          <w:sz w:val="20"/>
          <w:szCs w:val="20"/>
        </w:rPr>
        <w:t xml:space="preserve"> </w:t>
      </w:r>
      <w:r w:rsidRPr="00BC7119">
        <w:rPr>
          <w:rFonts w:ascii="Century Gothic" w:hAnsi="Century Gothic"/>
          <w:b/>
          <w:sz w:val="20"/>
          <w:szCs w:val="20"/>
        </w:rPr>
        <w:t xml:space="preserve">Załącznik nr </w:t>
      </w:r>
      <w:r>
        <w:rPr>
          <w:rFonts w:ascii="Century Gothic" w:hAnsi="Century Gothic"/>
          <w:b/>
          <w:sz w:val="20"/>
          <w:szCs w:val="20"/>
        </w:rPr>
        <w:t>2</w:t>
      </w:r>
    </w:p>
    <w:p w:rsidR="00D56CAC" w:rsidRPr="00BC7119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BC7119">
        <w:rPr>
          <w:rFonts w:ascii="Century Gothic" w:hAnsi="Century Gothic"/>
          <w:b/>
          <w:sz w:val="20"/>
          <w:szCs w:val="20"/>
        </w:rPr>
        <w:t>8. KRYTERIA OCENY OFERTY:</w:t>
      </w:r>
    </w:p>
    <w:p w:rsidR="00D56CAC" w:rsidRPr="00E366DD" w:rsidRDefault="00D56CAC" w:rsidP="00D56CAC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BC7119">
        <w:rPr>
          <w:rFonts w:ascii="Century Gothic" w:hAnsi="Century Gothic"/>
          <w:sz w:val="20"/>
          <w:szCs w:val="20"/>
        </w:rPr>
        <w:t xml:space="preserve">8.1. 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>Zamawiający będzie badał ofertę na podstawie niżej wymienionych kryteriów:</w:t>
      </w:r>
    </w:p>
    <w:p w:rsidR="00D56CAC" w:rsidRPr="00E366DD" w:rsidRDefault="00D56CAC" w:rsidP="00D56CAC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Kryterium: 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Cena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 (Wartość) oferty</w:t>
      </w:r>
      <w:r w:rsidRPr="00E366DD">
        <w:rPr>
          <w:rFonts w:ascii="Century Gothic" w:eastAsia="Droid Sans Fallback" w:hAnsi="Century Gothic" w:cs="FreeSans"/>
          <w:b/>
          <w:bCs/>
          <w:color w:val="auto"/>
          <w:kern w:val="3"/>
          <w:sz w:val="20"/>
          <w:szCs w:val="20"/>
          <w:lang w:eastAsia="zh-CN" w:bidi="hi-IN"/>
        </w:rPr>
        <w:t xml:space="preserve"> 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brutto </w:t>
      </w:r>
      <w:r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(LPC) 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– 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Waga </w:t>
      </w:r>
      <w:r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10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0 pkt.</w:t>
      </w:r>
    </w:p>
    <w:p w:rsidR="00D56CAC" w:rsidRPr="00E366DD" w:rsidRDefault="00D56CAC" w:rsidP="00D56CAC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>8.2. Zastosowane pojęcia i wzory do obliczenia punktowego:</w:t>
      </w:r>
    </w:p>
    <w:p w:rsidR="00D56CAC" w:rsidRPr="00E366DD" w:rsidRDefault="00D56CAC" w:rsidP="00D56CAC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·         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LPC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 – liczba punktów uzyskana w kryterium  Cena;</w:t>
      </w:r>
    </w:p>
    <w:p w:rsidR="00D56CAC" w:rsidRPr="00E366DD" w:rsidRDefault="00D56CAC" w:rsidP="00D56CAC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C oferty najniższej 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>– najniższa wartość oferty brutto wśród rozpatrywanych ofert;</w:t>
      </w:r>
    </w:p>
    <w:p w:rsidR="00D56CAC" w:rsidRPr="00E366DD" w:rsidRDefault="00D56CAC" w:rsidP="00D56CAC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C oferty badanej</w:t>
      </w:r>
      <w:r w:rsidRPr="00E366DD">
        <w:rPr>
          <w:rFonts w:ascii="Century Gothic" w:eastAsia="Droid Sans Fallback" w:hAnsi="Century Gothic" w:cs="FreeSans"/>
          <w:color w:val="auto"/>
          <w:kern w:val="3"/>
          <w:sz w:val="20"/>
          <w:szCs w:val="20"/>
          <w:lang w:eastAsia="zh-CN" w:bidi="hi-IN"/>
        </w:rPr>
        <w:t xml:space="preserve"> – wartość brutto oferty badanej;</w:t>
      </w:r>
    </w:p>
    <w:p w:rsidR="00D56CAC" w:rsidRPr="006C4D71" w:rsidRDefault="00D56CAC" w:rsidP="00D56CAC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</w:pP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 xml:space="preserve">LPC = ( C oferty najniższej/ C oferty badanej) X </w:t>
      </w:r>
      <w:r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10</w:t>
      </w:r>
      <w:r w:rsidRPr="00E366DD">
        <w:rPr>
          <w:rFonts w:ascii="Century Gothic" w:eastAsia="Droid Sans Fallback" w:hAnsi="Century Gothic" w:cs="FreeSans"/>
          <w:b/>
          <w:color w:val="auto"/>
          <w:kern w:val="3"/>
          <w:sz w:val="20"/>
          <w:szCs w:val="20"/>
          <w:lang w:eastAsia="zh-CN" w:bidi="hi-IN"/>
        </w:rPr>
        <w:t>0 pkt.</w:t>
      </w:r>
    </w:p>
    <w:p w:rsidR="00D56CAC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D56CAC" w:rsidRPr="00C64D8B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b/>
          <w:sz w:val="20"/>
          <w:szCs w:val="20"/>
        </w:rPr>
        <w:t>9. INFORMACJE DOTYCZĄCE WALUT OBCYCH:</w:t>
      </w:r>
    </w:p>
    <w:p w:rsidR="00D56CAC" w:rsidRPr="0092013B" w:rsidRDefault="00D56CAC" w:rsidP="00D56CAC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 w:rsidRPr="0092013B">
        <w:rPr>
          <w:rFonts w:ascii="Century Gothic" w:hAnsi="Century Gothic"/>
          <w:bCs/>
          <w:sz w:val="20"/>
          <w:szCs w:val="20"/>
        </w:rPr>
        <w:t xml:space="preserve">Zamawiający nie dopuszcza rozliczeń między Zamawiającymi, a </w:t>
      </w:r>
      <w:r>
        <w:rPr>
          <w:rFonts w:ascii="Century Gothic" w:hAnsi="Century Gothic"/>
          <w:bCs/>
          <w:sz w:val="20"/>
          <w:szCs w:val="20"/>
        </w:rPr>
        <w:t>Oferentem</w:t>
      </w:r>
      <w:r w:rsidRPr="0092013B">
        <w:rPr>
          <w:rFonts w:ascii="Century Gothic" w:hAnsi="Century Gothic"/>
          <w:bCs/>
          <w:sz w:val="20"/>
          <w:szCs w:val="20"/>
        </w:rPr>
        <w:t xml:space="preserve"> w walutach obcych, innych niż PLN.</w:t>
      </w:r>
    </w:p>
    <w:p w:rsidR="00D56CAC" w:rsidRPr="0092013B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92013B">
        <w:rPr>
          <w:rFonts w:ascii="Century Gothic" w:hAnsi="Century Gothic"/>
          <w:b/>
          <w:sz w:val="20"/>
          <w:szCs w:val="20"/>
        </w:rPr>
        <w:t>10. ZAWIADOMIENIE O WYBORZE OFERTY:</w:t>
      </w:r>
    </w:p>
    <w:p w:rsidR="00D56CAC" w:rsidRPr="0092013B" w:rsidRDefault="00D56CAC" w:rsidP="00D56CAC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lastRenderedPageBreak/>
        <w:t>10.1. Zamawiający zamieści na stron</w:t>
      </w:r>
      <w:r>
        <w:rPr>
          <w:rFonts w:ascii="Century Gothic" w:hAnsi="Century Gothic"/>
          <w:sz w:val="20"/>
          <w:szCs w:val="20"/>
        </w:rPr>
        <w:t xml:space="preserve">ie </w:t>
      </w:r>
      <w:r w:rsidRPr="0092013B">
        <w:rPr>
          <w:rFonts w:ascii="Century Gothic" w:hAnsi="Century Gothic"/>
          <w:sz w:val="20"/>
          <w:szCs w:val="20"/>
        </w:rPr>
        <w:t xml:space="preserve">Baza Konkurencyjności Fundusze Europejskie: </w:t>
      </w:r>
      <w:r w:rsidRPr="0092013B">
        <w:rPr>
          <w:rFonts w:ascii="Century Gothic" w:hAnsi="Century Gothic"/>
          <w:sz w:val="20"/>
          <w:szCs w:val="20"/>
        </w:rPr>
        <w:br/>
      </w:r>
      <w:r w:rsidR="008267C9" w:rsidRPr="00E72098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r w:rsidR="008267C9" w:rsidRPr="0092013B">
        <w:rPr>
          <w:rFonts w:ascii="Century Gothic" w:hAnsi="Century Gothic"/>
          <w:sz w:val="20"/>
          <w:szCs w:val="20"/>
        </w:rPr>
        <w:t xml:space="preserve"> </w:t>
      </w:r>
      <w:r w:rsidRPr="0092013B"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:rsidR="00D56CAC" w:rsidRPr="0092013B" w:rsidRDefault="00D56CAC" w:rsidP="00D56CAC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10.2. Jeżeli </w:t>
      </w:r>
      <w:r>
        <w:rPr>
          <w:rFonts w:ascii="Century Gothic" w:hAnsi="Century Gothic"/>
          <w:sz w:val="20"/>
          <w:szCs w:val="20"/>
        </w:rPr>
        <w:t>Oferent</w:t>
      </w:r>
      <w:r w:rsidRPr="0092013B">
        <w:rPr>
          <w:rFonts w:ascii="Century Gothic" w:hAnsi="Century Gothic"/>
          <w:sz w:val="20"/>
          <w:szCs w:val="20"/>
        </w:rPr>
        <w:t>, którego oferta została wybrana uchyli się od zawarcia umowy, Zamawiający wybierze najkorzystniejszą spośród pozostałych ofert, bez przeprowadzenia ich ponownej oceny.</w:t>
      </w:r>
    </w:p>
    <w:p w:rsidR="00D56CAC" w:rsidRPr="0092013B" w:rsidRDefault="00D56CAC" w:rsidP="00D56CAC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10.3. Wybór </w:t>
      </w:r>
      <w:r>
        <w:rPr>
          <w:rFonts w:ascii="Century Gothic" w:hAnsi="Century Gothic"/>
          <w:sz w:val="20"/>
          <w:szCs w:val="20"/>
        </w:rPr>
        <w:t>Oferenta</w:t>
      </w:r>
      <w:r w:rsidRPr="0092013B">
        <w:rPr>
          <w:rFonts w:ascii="Century Gothic" w:hAnsi="Century Gothic"/>
          <w:sz w:val="20"/>
          <w:szCs w:val="20"/>
        </w:rPr>
        <w:t xml:space="preserve"> będzie odbywał się z zachowaniem zasady konkurencyjności wymaganej przy realizacji projektów, bez stosowania procedur określonych w ustawie z dnia 29 stycznia 2004 r.- prawo zamówień publicznych</w:t>
      </w:r>
      <w:r>
        <w:rPr>
          <w:rFonts w:ascii="Century Gothic" w:hAnsi="Century Gothic"/>
          <w:sz w:val="20"/>
          <w:szCs w:val="20"/>
        </w:rPr>
        <w:t>.</w:t>
      </w:r>
    </w:p>
    <w:p w:rsidR="00D56CAC" w:rsidRPr="0092013B" w:rsidRDefault="00D56CAC" w:rsidP="00D56CAC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92013B">
        <w:rPr>
          <w:rFonts w:ascii="Century Gothic" w:hAnsi="Century Gothic"/>
          <w:sz w:val="20"/>
          <w:szCs w:val="20"/>
        </w:rPr>
        <w:t xml:space="preserve">10.4. </w:t>
      </w:r>
      <w:r>
        <w:rPr>
          <w:rFonts w:ascii="Century Gothic" w:hAnsi="Century Gothic"/>
          <w:sz w:val="20"/>
          <w:szCs w:val="20"/>
        </w:rPr>
        <w:t>Oferent</w:t>
      </w:r>
      <w:r w:rsidRPr="0092013B">
        <w:rPr>
          <w:rFonts w:ascii="Century Gothic" w:hAnsi="Century Gothic"/>
          <w:sz w:val="20"/>
          <w:szCs w:val="20"/>
        </w:rPr>
        <w:t xml:space="preserve"> zobowiązuje się w toku realizacji umowy do bezwzględnego stosowania Wytycznych w zakresie kwalifikowalności wydatków w ramach</w:t>
      </w:r>
      <w:r w:rsidRPr="00A14946">
        <w:rPr>
          <w:rFonts w:ascii="Century Gothic" w:hAnsi="Century Gothic"/>
          <w:sz w:val="20"/>
          <w:szCs w:val="20"/>
        </w:rPr>
        <w:t xml:space="preserve"> </w:t>
      </w:r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 w:rsidRPr="0092013B">
        <w:rPr>
          <w:rFonts w:ascii="Century Gothic" w:hAnsi="Century Gothic"/>
          <w:sz w:val="20"/>
          <w:szCs w:val="20"/>
        </w:rPr>
        <w:t>.</w:t>
      </w:r>
    </w:p>
    <w:p w:rsidR="00D56CAC" w:rsidRPr="00207916" w:rsidRDefault="00D56CAC" w:rsidP="00D56CAC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207916">
        <w:rPr>
          <w:rFonts w:ascii="Century Gothic" w:hAnsi="Century Gothic"/>
          <w:b/>
          <w:sz w:val="20"/>
          <w:szCs w:val="20"/>
        </w:rPr>
        <w:t>11. POZOSTAŁE INFORMACJE:</w:t>
      </w:r>
    </w:p>
    <w:p w:rsidR="00D56CAC" w:rsidRDefault="00D56CAC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11.1. </w:t>
      </w:r>
      <w:bookmarkStart w:id="6" w:name="__DdeLink__2124_478267354"/>
      <w:bookmarkEnd w:id="6"/>
      <w:r w:rsidRPr="00207916"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D56CAC" w:rsidRDefault="00D56CAC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11.2. </w:t>
      </w:r>
      <w:r w:rsidRPr="00621C74">
        <w:rPr>
          <w:rFonts w:ascii="Century Gothic" w:hAnsi="Century Gothic"/>
          <w:sz w:val="20"/>
          <w:szCs w:val="20"/>
        </w:rPr>
        <w:t>Zamawiający zastrzega sobie prawo bieżącej kontroli w zakresie przestrzegania przez</w:t>
      </w:r>
      <w:r>
        <w:rPr>
          <w:rFonts w:ascii="Century Gothic" w:hAnsi="Century Gothic"/>
          <w:sz w:val="20"/>
          <w:szCs w:val="20"/>
        </w:rPr>
        <w:t xml:space="preserve"> Oferenta</w:t>
      </w:r>
      <w:r w:rsidRPr="00621C74">
        <w:rPr>
          <w:rFonts w:ascii="Century Gothic" w:hAnsi="Century Gothic"/>
          <w:sz w:val="20"/>
          <w:szCs w:val="20"/>
        </w:rPr>
        <w:t xml:space="preserve"> jakości wykonywanych usług.</w:t>
      </w:r>
    </w:p>
    <w:p w:rsidR="00D56CAC" w:rsidRPr="00207916" w:rsidRDefault="00D56CAC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22047C">
        <w:rPr>
          <w:rFonts w:ascii="Century Gothic" w:hAnsi="Century Gothic"/>
          <w:sz w:val="20"/>
          <w:szCs w:val="20"/>
        </w:rPr>
        <w:t>3</w:t>
      </w:r>
      <w:r w:rsidRPr="00207916">
        <w:rPr>
          <w:rFonts w:ascii="Century Gothic" w:hAnsi="Century Gothic"/>
          <w:sz w:val="20"/>
          <w:szCs w:val="20"/>
        </w:rPr>
        <w:t>. Jeżeli wprowadzone zmiany lub uzupełnienia treści Zapytania Ofertowego będą wymagały zmiany treści ofert, Zamawiający przedłuży termin składania ofert o czas potrzebny na dokonanie zmian w ofercie.</w:t>
      </w:r>
    </w:p>
    <w:p w:rsidR="00D56CAC" w:rsidRDefault="00D56CAC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22047C">
        <w:rPr>
          <w:rFonts w:ascii="Century Gothic" w:hAnsi="Century Gothic"/>
          <w:sz w:val="20"/>
          <w:szCs w:val="20"/>
        </w:rPr>
        <w:t>4</w:t>
      </w:r>
      <w:r w:rsidRPr="00207916">
        <w:rPr>
          <w:rFonts w:ascii="Century Gothic" w:hAnsi="Century Gothic"/>
          <w:sz w:val="20"/>
          <w:szCs w:val="20"/>
        </w:rPr>
        <w:t xml:space="preserve">.  Zapłata zostanie  dokonana po otrzymaniu poprawnie wystawionego rachunku/faktury w terminie wskazanym w umowie. </w:t>
      </w:r>
    </w:p>
    <w:p w:rsidR="00D56CAC" w:rsidRPr="00207916" w:rsidRDefault="00D56CAC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22047C">
        <w:rPr>
          <w:rFonts w:ascii="Century Gothic" w:hAnsi="Century Gothic"/>
          <w:sz w:val="20"/>
          <w:szCs w:val="20"/>
        </w:rPr>
        <w:t>5</w:t>
      </w:r>
      <w:r w:rsidRPr="00207916">
        <w:rPr>
          <w:rFonts w:ascii="Century Gothic" w:hAnsi="Century Gothic"/>
          <w:sz w:val="20"/>
          <w:szCs w:val="20"/>
        </w:rPr>
        <w:t>.  Oferenci uczestniczą w postępowaniu ofertowym na własne ryzyko i koszt, nie przysługują im żadne roszczenia z tytułu odstąpienia przez Zamawiającego od postępowania ofertowego.</w:t>
      </w:r>
    </w:p>
    <w:p w:rsidR="00D56CAC" w:rsidRPr="00207916" w:rsidRDefault="00D56CAC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22047C">
        <w:rPr>
          <w:rFonts w:ascii="Century Gothic" w:hAnsi="Century Gothic"/>
          <w:sz w:val="20"/>
          <w:szCs w:val="20"/>
        </w:rPr>
        <w:t>6</w:t>
      </w:r>
      <w:r w:rsidRPr="00207916">
        <w:rPr>
          <w:rFonts w:ascii="Century Gothic" w:hAnsi="Century Gothic"/>
          <w:sz w:val="20"/>
          <w:szCs w:val="20"/>
        </w:rPr>
        <w:t>. Zamawiający zastrzega sobie prawo do unieważnienia postępowania bez podania przyczyny.</w:t>
      </w:r>
    </w:p>
    <w:p w:rsidR="00D56CAC" w:rsidRDefault="00D56CAC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11.</w:t>
      </w:r>
      <w:r w:rsidR="0022047C">
        <w:rPr>
          <w:rFonts w:ascii="Century Gothic" w:hAnsi="Century Gothic"/>
          <w:sz w:val="20"/>
          <w:szCs w:val="20"/>
        </w:rPr>
        <w:t>7</w:t>
      </w:r>
      <w:r w:rsidRPr="00207916">
        <w:rPr>
          <w:rFonts w:ascii="Century Gothic" w:hAnsi="Century Gothic"/>
          <w:sz w:val="20"/>
          <w:szCs w:val="20"/>
        </w:rPr>
        <w:t xml:space="preserve">. W treści umowy, którą podpisze </w:t>
      </w:r>
      <w:r>
        <w:rPr>
          <w:rFonts w:ascii="Century Gothic" w:hAnsi="Century Gothic"/>
          <w:sz w:val="20"/>
          <w:szCs w:val="20"/>
        </w:rPr>
        <w:t>Oferent</w:t>
      </w:r>
      <w:r w:rsidRPr="00207916">
        <w:rPr>
          <w:rFonts w:ascii="Century Gothic" w:hAnsi="Century Gothic"/>
          <w:sz w:val="20"/>
          <w:szCs w:val="20"/>
        </w:rPr>
        <w:t xml:space="preserve"> będzie zawarta informacja o karach umownych.</w:t>
      </w:r>
    </w:p>
    <w:p w:rsidR="00B5284A" w:rsidRPr="008267C9" w:rsidRDefault="0056287E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</w:t>
      </w:r>
      <w:r w:rsidR="0022047C">
        <w:rPr>
          <w:rFonts w:ascii="Century Gothic" w:hAnsi="Century Gothic"/>
          <w:sz w:val="20"/>
          <w:szCs w:val="20"/>
        </w:rPr>
        <w:t>8</w:t>
      </w:r>
      <w:r>
        <w:rPr>
          <w:rFonts w:ascii="Century Gothic" w:hAnsi="Century Gothic"/>
          <w:sz w:val="20"/>
          <w:szCs w:val="20"/>
        </w:rPr>
        <w:t xml:space="preserve">. </w:t>
      </w:r>
      <w:r w:rsidRPr="00ED6348">
        <w:rPr>
          <w:rFonts w:ascii="Century Gothic" w:hAnsi="Century Gothic"/>
          <w:sz w:val="20"/>
          <w:szCs w:val="20"/>
        </w:rPr>
        <w:t>Umowa może być zmieniona w drodze pisemnego aneksu, bez zmian warunków podlegających ocenie w ramach postępowania ofertowego.</w:t>
      </w:r>
    </w:p>
    <w:p w:rsidR="00D56CAC" w:rsidRPr="008267C9" w:rsidRDefault="00D56CAC" w:rsidP="00D56CAC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8267C9">
        <w:rPr>
          <w:rFonts w:ascii="Century Gothic" w:hAnsi="Century Gothic"/>
          <w:sz w:val="20"/>
          <w:szCs w:val="20"/>
        </w:rPr>
        <w:t>11.</w:t>
      </w:r>
      <w:r w:rsidR="0022047C">
        <w:rPr>
          <w:rFonts w:ascii="Century Gothic" w:hAnsi="Century Gothic"/>
          <w:sz w:val="20"/>
          <w:szCs w:val="20"/>
        </w:rPr>
        <w:t>9</w:t>
      </w:r>
      <w:r w:rsidRPr="008267C9">
        <w:rPr>
          <w:rFonts w:ascii="Century Gothic" w:hAnsi="Century Gothic"/>
          <w:sz w:val="20"/>
          <w:szCs w:val="20"/>
        </w:rPr>
        <w:t xml:space="preserve">. Komunikacja między zamawiającym a Oferentem (pytania/odpowiedzi) musi odbywać się za pośrednictwem aplikacji BK2021. </w:t>
      </w:r>
    </w:p>
    <w:p w:rsidR="008267C9" w:rsidRDefault="008267C9" w:rsidP="00D56CAC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D56CAC" w:rsidRPr="00E379FB" w:rsidRDefault="00D56CAC" w:rsidP="00D56CAC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207916">
        <w:rPr>
          <w:rFonts w:ascii="Century Gothic" w:hAnsi="Century Gothic"/>
          <w:b/>
          <w:sz w:val="20"/>
          <w:szCs w:val="20"/>
        </w:rPr>
        <w:t>12.  WYKAZ ZAŁĄCZNIKÓW:</w:t>
      </w:r>
    </w:p>
    <w:p w:rsidR="00D56CAC" w:rsidRPr="00207916" w:rsidRDefault="00D56CAC" w:rsidP="00D56CAC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>Załącznik nr 1 Wzór Formularza Oferty</w:t>
      </w:r>
      <w:r>
        <w:rPr>
          <w:rFonts w:ascii="Century Gothic" w:hAnsi="Century Gothic"/>
          <w:sz w:val="20"/>
          <w:szCs w:val="20"/>
        </w:rPr>
        <w:t>.</w:t>
      </w:r>
    </w:p>
    <w:p w:rsidR="00D56CAC" w:rsidRDefault="00D56CAC" w:rsidP="00D56CAC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 w:rsidRPr="00207916">
        <w:rPr>
          <w:rFonts w:ascii="Century Gothic" w:hAnsi="Century Gothic"/>
          <w:sz w:val="20"/>
          <w:szCs w:val="20"/>
        </w:rPr>
        <w:t xml:space="preserve">Załącznik nr </w:t>
      </w:r>
      <w:r>
        <w:rPr>
          <w:rFonts w:ascii="Century Gothic" w:hAnsi="Century Gothic"/>
          <w:sz w:val="20"/>
          <w:szCs w:val="20"/>
        </w:rPr>
        <w:t>2</w:t>
      </w:r>
      <w:r w:rsidRPr="00207916">
        <w:rPr>
          <w:rFonts w:ascii="Century Gothic" w:hAnsi="Century Gothic"/>
          <w:sz w:val="20"/>
          <w:szCs w:val="20"/>
        </w:rPr>
        <w:t xml:space="preserve"> Oświadczeni</w:t>
      </w:r>
      <w:r>
        <w:rPr>
          <w:rFonts w:ascii="Century Gothic" w:hAnsi="Century Gothic"/>
          <w:sz w:val="20"/>
          <w:szCs w:val="20"/>
        </w:rPr>
        <w:t>a.</w:t>
      </w:r>
    </w:p>
    <w:p w:rsidR="008267C9" w:rsidRDefault="008267C9" w:rsidP="00D56CAC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3 Szczegółowy opis przedmiotu zamówienia.</w:t>
      </w:r>
    </w:p>
    <w:p w:rsidR="00EB0830" w:rsidRPr="00EE2BE5" w:rsidRDefault="00EE2BE5" w:rsidP="00EE2BE5">
      <w:pPr>
        <w:tabs>
          <w:tab w:val="left" w:pos="37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B0830" w:rsidRPr="00EE2BE5" w:rsidSect="00374CCD">
      <w:headerReference w:type="default" r:id="rId6"/>
      <w:footerReference w:type="default" r:id="rId7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5C5" w:rsidRDefault="005035C5" w:rsidP="00E03E4E">
      <w:pPr>
        <w:spacing w:after="0" w:line="240" w:lineRule="auto"/>
      </w:pPr>
      <w:r>
        <w:separator/>
      </w:r>
    </w:p>
  </w:endnote>
  <w:endnote w:type="continuationSeparator" w:id="0">
    <w:p w:rsidR="005035C5" w:rsidRDefault="005035C5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Świdnicki, </w:t>
          </w:r>
          <w:r w:rsidR="0029271F">
            <w:rPr>
              <w:rFonts w:ascii="Arial" w:hAnsi="Arial" w:cs="Arial"/>
              <w:color w:val="000000" w:themeColor="text1"/>
              <w:sz w:val="16"/>
              <w:szCs w:val="16"/>
            </w:rPr>
            <w:t>Stowarzyszenie E-Żaczek z Przerzeczyna-Zdroju</w:t>
          </w:r>
        </w:p>
      </w:tc>
    </w:tr>
  </w:tbl>
  <w:p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5C5" w:rsidRDefault="005035C5" w:rsidP="00E03E4E">
      <w:pPr>
        <w:spacing w:after="0" w:line="240" w:lineRule="auto"/>
      </w:pPr>
      <w:r>
        <w:separator/>
      </w:r>
    </w:p>
  </w:footnote>
  <w:footnote w:type="continuationSeparator" w:id="0">
    <w:p w:rsidR="005035C5" w:rsidRDefault="005035C5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CD" w:rsidRDefault="009B4387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6645910" cy="704268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80076" w:rsidRPr="0029271F" w:rsidRDefault="00880076" w:rsidP="00880076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8"/>
              <w:szCs w:val="18"/>
            </w:rPr>
          </w:pPr>
          <w:r w:rsidRPr="0029271F">
            <w:rPr>
              <w:rFonts w:ascii="Arial" w:hAnsi="Arial" w:cs="Arial"/>
              <w:sz w:val="18"/>
              <w:szCs w:val="18"/>
            </w:rPr>
            <w:t>Projekt „</w:t>
          </w:r>
          <w:r w:rsidR="0029271F" w:rsidRPr="0029271F">
            <w:rPr>
              <w:rFonts w:ascii="Arial" w:hAnsi="Arial" w:cs="Arial"/>
              <w:sz w:val="18"/>
              <w:szCs w:val="18"/>
            </w:rPr>
            <w:t>Szkoły sukcesu edukacyjnego</w:t>
          </w:r>
          <w:r w:rsidRPr="0029271F">
            <w:rPr>
              <w:rFonts w:ascii="Arial" w:hAnsi="Arial" w:cs="Arial"/>
              <w:sz w:val="18"/>
              <w:szCs w:val="18"/>
            </w:rPr>
            <w:t>”</w:t>
          </w:r>
        </w:p>
        <w:p w:rsidR="00880076" w:rsidRDefault="00880076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94D9E"/>
    <w:rsid w:val="001165A8"/>
    <w:rsid w:val="0013212E"/>
    <w:rsid w:val="00136C15"/>
    <w:rsid w:val="00177032"/>
    <w:rsid w:val="001C032E"/>
    <w:rsid w:val="002143D2"/>
    <w:rsid w:val="0022047C"/>
    <w:rsid w:val="00260264"/>
    <w:rsid w:val="00267FCF"/>
    <w:rsid w:val="002850E7"/>
    <w:rsid w:val="0029271F"/>
    <w:rsid w:val="002A0F0F"/>
    <w:rsid w:val="002D5B21"/>
    <w:rsid w:val="00304FE7"/>
    <w:rsid w:val="00322CB1"/>
    <w:rsid w:val="0032691E"/>
    <w:rsid w:val="00327604"/>
    <w:rsid w:val="00332BCB"/>
    <w:rsid w:val="00366244"/>
    <w:rsid w:val="00374CCD"/>
    <w:rsid w:val="00397AB6"/>
    <w:rsid w:val="003B342C"/>
    <w:rsid w:val="00423C61"/>
    <w:rsid w:val="004B159A"/>
    <w:rsid w:val="004E287D"/>
    <w:rsid w:val="00501B55"/>
    <w:rsid w:val="005035C5"/>
    <w:rsid w:val="00507AF2"/>
    <w:rsid w:val="00521BBF"/>
    <w:rsid w:val="00525BD0"/>
    <w:rsid w:val="0056287E"/>
    <w:rsid w:val="005F51B6"/>
    <w:rsid w:val="00681F73"/>
    <w:rsid w:val="006A0536"/>
    <w:rsid w:val="006A2EF1"/>
    <w:rsid w:val="00706CE9"/>
    <w:rsid w:val="007B0B2E"/>
    <w:rsid w:val="008167DE"/>
    <w:rsid w:val="008267C9"/>
    <w:rsid w:val="0087396D"/>
    <w:rsid w:val="00880076"/>
    <w:rsid w:val="008A7DC5"/>
    <w:rsid w:val="008E31B1"/>
    <w:rsid w:val="009567C0"/>
    <w:rsid w:val="009765FA"/>
    <w:rsid w:val="009B4387"/>
    <w:rsid w:val="009C1CCE"/>
    <w:rsid w:val="009D5D66"/>
    <w:rsid w:val="009F3047"/>
    <w:rsid w:val="00A23193"/>
    <w:rsid w:val="00A31D71"/>
    <w:rsid w:val="00A61DFD"/>
    <w:rsid w:val="00AD734B"/>
    <w:rsid w:val="00B5284A"/>
    <w:rsid w:val="00B626CC"/>
    <w:rsid w:val="00BE2FA4"/>
    <w:rsid w:val="00C17B70"/>
    <w:rsid w:val="00C71EFD"/>
    <w:rsid w:val="00C95E14"/>
    <w:rsid w:val="00CD464E"/>
    <w:rsid w:val="00D03FC0"/>
    <w:rsid w:val="00D25753"/>
    <w:rsid w:val="00D36E9B"/>
    <w:rsid w:val="00D56CAC"/>
    <w:rsid w:val="00E03E4E"/>
    <w:rsid w:val="00E11704"/>
    <w:rsid w:val="00E27651"/>
    <w:rsid w:val="00E52B1D"/>
    <w:rsid w:val="00EB0830"/>
    <w:rsid w:val="00EE2BE5"/>
    <w:rsid w:val="00F12A62"/>
    <w:rsid w:val="00F22CDF"/>
    <w:rsid w:val="00F23411"/>
    <w:rsid w:val="00FB398C"/>
    <w:rsid w:val="00FB768E"/>
    <w:rsid w:val="00FD20D2"/>
    <w:rsid w:val="00FF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1B885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6CAC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D56CAC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094D9E"/>
    <w:pPr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1376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11</cp:revision>
  <dcterms:created xsi:type="dcterms:W3CDTF">2025-11-26T08:54:00Z</dcterms:created>
  <dcterms:modified xsi:type="dcterms:W3CDTF">2025-11-27T13:28:00Z</dcterms:modified>
</cp:coreProperties>
</file>